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12D4" w:rsidR="0061148E" w:rsidRPr="00944D28" w:rsidRDefault="000D7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D089" w:rsidR="0061148E" w:rsidRPr="004A7085" w:rsidRDefault="000D7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B09FB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4DE9D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65605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DB83A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0C208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34D9E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9188D" w:rsidR="00AC6230" w:rsidRPr="00944D28" w:rsidRDefault="000D7F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8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B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A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6E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D3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9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0D78D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C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25DA" w:rsidR="00B87ED3" w:rsidRPr="00944D28" w:rsidRDefault="000D7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EFE14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C4B7B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37F1A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82C61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2D5E5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7F9C1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1F25E" w:rsidR="00B87ED3" w:rsidRPr="00944D28" w:rsidRDefault="000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62D0" w:rsidR="00B87ED3" w:rsidRPr="00944D28" w:rsidRDefault="000D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5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B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AC813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C63AF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BEF54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9B167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24B20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7505D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EA1D2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33CE1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9A778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A0580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8B052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28E97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20E0E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E741B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F5186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DC577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2BEA1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27DE7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24189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F5808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5BE28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42A8FD" w:rsidR="00B87ED3" w:rsidRPr="00944D28" w:rsidRDefault="000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C2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2F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06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52A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31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D33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8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2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A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