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6166" w:rsidR="0061148E" w:rsidRPr="00C834E2" w:rsidRDefault="00865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2B90" w:rsidR="0061148E" w:rsidRPr="00C834E2" w:rsidRDefault="00865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07EC1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37694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79832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37298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D4E50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A8DBB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EDE95" w:rsidR="00B87ED3" w:rsidRPr="00944D28" w:rsidRDefault="00865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1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D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4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22E84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3791D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FB7E1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E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A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FAF1E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98F05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63A5E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0646E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EED89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CAB8B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6B0C2" w:rsidR="00B87ED3" w:rsidRPr="00944D28" w:rsidRDefault="0086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3E38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7F8E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495A3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AD21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F93D4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1E1C8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25E0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3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7F201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EB56C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C4817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DEBC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5D5E7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7B8BB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FE08C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7785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7C14C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95535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C07D2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304A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49311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119F" w:rsidR="00B87ED3" w:rsidRPr="00944D28" w:rsidRDefault="0086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904B" w:rsidR="00B87ED3" w:rsidRPr="00944D28" w:rsidRDefault="00865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C0E5" w:rsidR="00B87ED3" w:rsidRPr="00944D28" w:rsidRDefault="00865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43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