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33EF" w:rsidR="0061148E" w:rsidRPr="00C834E2" w:rsidRDefault="00FF2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7BB6" w:rsidR="0061148E" w:rsidRPr="00C834E2" w:rsidRDefault="00FF2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71DA8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6BDC3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13139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0CC57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8804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0BE4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6259" w:rsidR="00B87ED3" w:rsidRPr="00944D28" w:rsidRDefault="00FF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E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7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0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AC1E1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D7600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E59D0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5056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6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0C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25234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E319E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1A28F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D7433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DE50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AA55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6995B" w:rsidR="00B87ED3" w:rsidRPr="00944D28" w:rsidRDefault="00FF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DD387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F6A4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BAF1F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00DD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EBF44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BF75D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53067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2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9BA7E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3F9E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39FB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2E162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509D0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73C4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2495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D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40C81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37EC0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A886" w:rsidR="00B87ED3" w:rsidRPr="00944D28" w:rsidRDefault="00FF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C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