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4D6F" w:rsidR="0061148E" w:rsidRPr="00C61931" w:rsidRDefault="00092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CA76" w:rsidR="0061148E" w:rsidRPr="00C61931" w:rsidRDefault="00092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E8D94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1A563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6C952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83D10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F4C5E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49C02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50D2F" w:rsidR="00B87ED3" w:rsidRPr="00944D28" w:rsidRDefault="0009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3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7BE0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4C25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92256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1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6170" w:rsidR="00B87ED3" w:rsidRPr="00944D28" w:rsidRDefault="00092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CB8E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B6D71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7291F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71F6A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78A6B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79A6B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717FB" w:rsidR="00B87ED3" w:rsidRPr="00944D28" w:rsidRDefault="0009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5C819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CD9B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A7E5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999C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2937C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3951C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4EEBB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2410" w:rsidR="00B87ED3" w:rsidRPr="00944D28" w:rsidRDefault="0009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9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7C634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1C7A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C7623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448AA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D016E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33DD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771F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ACAC6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B9E00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52E2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CFA22" w:rsidR="00B87ED3" w:rsidRPr="00944D28" w:rsidRDefault="0009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5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5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E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D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