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8B61" w:rsidR="0061148E" w:rsidRPr="00944D28" w:rsidRDefault="00FC5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3F14" w:rsidR="0061148E" w:rsidRPr="004A7085" w:rsidRDefault="00FC5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06AA1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5BCAA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239C7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7F10F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0DF5E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C8C3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82B21" w:rsidR="00B87ED3" w:rsidRPr="00944D28" w:rsidRDefault="00FC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F6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F337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42B7E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26C6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C989D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7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C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2F4DC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5FD9F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4275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E564D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6EAC0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3A41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879A" w:rsidR="00B87ED3" w:rsidRPr="00944D28" w:rsidRDefault="00FC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F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7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C8EDC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DA4C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087C4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E7A50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85945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FD2FD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2F949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6D66B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2DC44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F1E86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442EC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8D64F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E940E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FEF25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B963A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257D3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736D8" w:rsidR="00B87ED3" w:rsidRPr="00944D28" w:rsidRDefault="00FC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2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3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3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C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