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E1D4" w:rsidR="0061148E" w:rsidRPr="000C582F" w:rsidRDefault="00313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8C877" w:rsidR="0061148E" w:rsidRPr="000C582F" w:rsidRDefault="00313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D9FB0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085D6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19CD9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3935D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CCDCA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EE657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244E7" w:rsidR="00B87ED3" w:rsidRPr="000C582F" w:rsidRDefault="00313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F6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9D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49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6F4AA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1F367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60E21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67C5F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37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E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F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D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A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8B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2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04ECD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742DC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79758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A201A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74D7D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AA9B9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A3D04" w:rsidR="00B87ED3" w:rsidRPr="000C582F" w:rsidRDefault="00313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C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5AC13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BB49D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21498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3EE40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37FEE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30F49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40ED4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C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C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9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E2A5F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3E938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0CD2B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2B16B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67940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F159C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BE855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B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6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B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54B6E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1362E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6DFB2" w:rsidR="00B87ED3" w:rsidRPr="000C582F" w:rsidRDefault="00313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1F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63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7F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3F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A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FE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