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D8B5" w:rsidR="0061148E" w:rsidRPr="008F69F5" w:rsidRDefault="00EE4E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6C4D" w:rsidR="0061148E" w:rsidRPr="008F69F5" w:rsidRDefault="00EE4E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92033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BFC7E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C3E9B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11F7D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F30E3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36A2B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D18C5" w:rsidR="00B87ED3" w:rsidRPr="008F69F5" w:rsidRDefault="00EE4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48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DE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53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26F00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8541C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20F5C8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E3766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3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1A5B5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E843D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08FFE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6EA24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AB315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035A3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24F8B" w:rsidR="00B87ED3" w:rsidRPr="008F69F5" w:rsidRDefault="00EE4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DB2C8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BAB80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43B8C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9BE851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58643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0925F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80F71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1E361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893F1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E3E73A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489E8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0E2B5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AE671F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725BA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055086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1E939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4F35F" w:rsidR="00B87ED3" w:rsidRPr="008F69F5" w:rsidRDefault="00EE4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B2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9D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14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27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E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