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58C8" w:rsidR="0061148E" w:rsidRPr="00177744" w:rsidRDefault="00036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920D" w:rsidR="0061148E" w:rsidRPr="00177744" w:rsidRDefault="00036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5AAF2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FF8B7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46CDB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37CFD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50056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5BA2A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BAC89" w:rsidR="00983D57" w:rsidRPr="00177744" w:rsidRDefault="0003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F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52100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506FD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1804F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50DBE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AF4E2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14D5C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C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FA4AC" w:rsidR="00B87ED3" w:rsidRPr="00177744" w:rsidRDefault="00036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A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4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D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1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1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C8851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FD96E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85AEE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5B927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52E74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90FDE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6BE8A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6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5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5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C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4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2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8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778F5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A0ADD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2F0C0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DBD55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F76D4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25B30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8B352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8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F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A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5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E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0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4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62DD7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ADB87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65592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D2719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6DC57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276E9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313BB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9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4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D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1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F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8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8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85CB2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26FE5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965B3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CC001" w:rsidR="00B87ED3" w:rsidRPr="00177744" w:rsidRDefault="0003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DF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81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B2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9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B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F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E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9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A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2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6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