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D65A" w:rsidR="0061148E" w:rsidRPr="00C834E2" w:rsidRDefault="00FF6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995D" w:rsidR="0061148E" w:rsidRPr="00C834E2" w:rsidRDefault="00FF6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FE4E2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41C6F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DD5F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71E19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A1692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22442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4BB8A" w:rsidR="00B87ED3" w:rsidRPr="00944D28" w:rsidRDefault="00FF6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8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5A028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FBBE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C023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DAB29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A5F86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A1034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1BC7" w:rsidR="00B87ED3" w:rsidRPr="00944D28" w:rsidRDefault="00FF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F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39BE" w:rsidR="00B87ED3" w:rsidRPr="00944D28" w:rsidRDefault="00FF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99C03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67A84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E415D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B09CD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B41C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E86F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4153" w:rsidR="00B87ED3" w:rsidRPr="00944D28" w:rsidRDefault="00FF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F0ED1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2639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12011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EC5A3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EB0A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6ED2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20D4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84A1B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2479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C467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C5075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4AB0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ED786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7D2EA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E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59683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EDC98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1FF49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4DAD1" w:rsidR="00B87ED3" w:rsidRPr="00944D28" w:rsidRDefault="00FF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A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2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