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CB65" w:rsidR="0061148E" w:rsidRPr="00C834E2" w:rsidRDefault="008E4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42D5" w:rsidR="0061148E" w:rsidRPr="00C834E2" w:rsidRDefault="008E4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FEA28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0FAA3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91BE2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C2B21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6EE79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0EA44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F34DD" w:rsidR="00B87ED3" w:rsidRPr="00944D28" w:rsidRDefault="008E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9325E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6E22F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5645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8DC56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1C33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06999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44480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74FF3" w:rsidR="00B87ED3" w:rsidRPr="00944D28" w:rsidRDefault="008E4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E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1311E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2019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8F33B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42E85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E4A9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6D7E7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5E079" w:rsidR="00B87ED3" w:rsidRPr="00944D28" w:rsidRDefault="008E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1CB4" w:rsidR="00B87ED3" w:rsidRPr="00944D28" w:rsidRDefault="008E4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415CB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D626A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64BAA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EDC26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99093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8D5CB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DD5E7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EE706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E36F5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B46B2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A9948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9D38F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15FDB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4831F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C5704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3CC61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73A8A" w:rsidR="00B87ED3" w:rsidRPr="00944D28" w:rsidRDefault="008E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0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2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9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0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39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2022-10-12T22:13:00.0000000Z</dcterms:modified>
</coreProperties>
</file>