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750A" w:rsidR="0061148E" w:rsidRPr="000C582F" w:rsidRDefault="006B6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7E5D" w:rsidR="0061148E" w:rsidRPr="000C582F" w:rsidRDefault="006B6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03120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13A49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A2F09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8AF2F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78CAA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2FFE4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92E61" w:rsidR="00B87ED3" w:rsidRPr="000C582F" w:rsidRDefault="006B6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F9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895A2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262BB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CBB6E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8D93C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82B3C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27D1D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3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BAEB" w:rsidR="00B87ED3" w:rsidRPr="000C582F" w:rsidRDefault="006B68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7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1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6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8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01E85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58DA4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2C19F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90F7C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D7A5F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898CD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84875" w:rsidR="00B87ED3" w:rsidRPr="000C582F" w:rsidRDefault="006B6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99CEA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6E1E8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2F45B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B1040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24974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F8C00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1FFDA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B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F26D2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5FC31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A6361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DA67D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46099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5B80B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915B8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3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8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CA826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CC6C7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B4C2A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AA46A" w:rsidR="00B87ED3" w:rsidRPr="000C582F" w:rsidRDefault="006B6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4F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3F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2B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5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89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