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46F7" w:rsidR="0061148E" w:rsidRPr="008F69F5" w:rsidRDefault="00C57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F19E" w:rsidR="0061148E" w:rsidRPr="008F69F5" w:rsidRDefault="00C57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BAC47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EEE0B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D8722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6A486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F3717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E3294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DA830" w:rsidR="00B87ED3" w:rsidRPr="008F69F5" w:rsidRDefault="00C57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61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C8731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79EF3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D2E5D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3CD98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554F4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5B9F3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0BD7" w:rsidR="00B87ED3" w:rsidRPr="00944D28" w:rsidRDefault="00C57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B9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639FD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E0450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455BB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DB126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A0FF4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B967B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80647" w:rsidR="00B87ED3" w:rsidRPr="008F69F5" w:rsidRDefault="00C57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2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E60F4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A80BD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93C5B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81D64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A1553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C72AE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4D9F8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4C150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9F0BD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ADAD1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CFDFD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319F8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B7D80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0920C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FC752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18975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4A0FD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7905C" w:rsidR="00B87ED3" w:rsidRPr="008F69F5" w:rsidRDefault="00C57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8D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FC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82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E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3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