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4F3165" w:rsidR="004A5242" w:rsidRPr="004A5242" w:rsidRDefault="008F38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28, 2021 - December 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3CD52F6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A7B7329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CA358B6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DE2565A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D13C95E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F76402F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4F8589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AF2148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A33439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4D1CAC2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C60957D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0216AB3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C48D145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3532BA6" w:rsidR="004A5242" w:rsidRPr="004A5242" w:rsidRDefault="008F38C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F38C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F38C6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