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86FF96A" w:rsidR="004A5242" w:rsidRPr="004A5242" w:rsidRDefault="00F14DA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29, 2021 - April 4,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8B53D9F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C261E81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163953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E867A1F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0972F50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D3B3FED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FAA08F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3B16A84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0FEF96C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A8F27DF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C4A170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F9CA039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6A8A645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FB200E9" w:rsidR="004A5242" w:rsidRPr="004A5242" w:rsidRDefault="00F14D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14DA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