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703BFB" w:rsidR="004A5242" w:rsidRPr="004A5242" w:rsidRDefault="008C40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2020 - January 2,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618CA5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851F0F6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3A0B52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D7354B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53CE0A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0AF3441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F7437D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F40E240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8403C8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3004828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63BBC7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500378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423498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2DAFAF3" w:rsidR="004A5242" w:rsidRPr="004A5242" w:rsidRDefault="008C4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C407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C407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