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DF3A20" w:rsidR="00FC0766" w:rsidRPr="00395BBB" w:rsidRDefault="00100F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24, 2021 - May 30,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DFF5EC5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DA95295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5FD016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87C7B3D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3D9568D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F32889A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6683BC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9BCDF3E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A194758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DF403AA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42C340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8310AC3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BF6011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D2BDE1" w:rsidR="00BC664A" w:rsidRPr="00395BBB" w:rsidRDefault="00100F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0F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00F77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