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984F35" w:rsidR="00FC0766" w:rsidRPr="00395BBB" w:rsidRDefault="00F102C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18, 2021 - April 24,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C795911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30D4969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FC1AEF5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0B1668B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3A7C36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1A99C9A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8F017AD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31FACE0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B7B69C5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B17EC57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80F419D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CC8A726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3EEDD9B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6F7C561" w:rsidR="00BC664A" w:rsidRPr="00395BBB" w:rsidRDefault="00F102C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102C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102C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