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7F118B" w:rsidR="00FC0766" w:rsidRPr="00395BBB" w:rsidRDefault="001D47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5, 2021 - April 11,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6684C2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983E387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56FF22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8BD448B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0C37340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2299017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884990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68DDC3B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6E1AE71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4E0B297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3E02BE2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5025D66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A61F21B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2C2018C" w:rsidR="00BC664A" w:rsidRPr="00395BBB" w:rsidRDefault="001D47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47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D47B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