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EEEB27" w:rsidR="00FC0766" w:rsidRPr="00395BBB" w:rsidRDefault="0025460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5, 2020 - April 11,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26200BF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A98DF93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476C046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E4D06EE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AE86A74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0684993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1E6AA0D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5FD80A67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D37FA9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7581CA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85646B1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1914C36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AEFB695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59E28AE" w:rsidR="00BC664A" w:rsidRPr="00395BBB" w:rsidRDefault="0025460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5460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5460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