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621A1B" w:rsidR="00736569" w:rsidRPr="001C4A37" w:rsidRDefault="00295D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16, 2021 - August 22,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DA6D820" w:rsid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4B81C6C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300201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98EF1A8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25043C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CA06998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82060E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DB6F33C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D5DC07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E45934F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A7F3A9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76B2DBB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56E281D" w:rsidR="004A5242" w:rsidRDefault="00295DD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4149A61" w:rsidR="001C4A37" w:rsidRPr="001C4A37" w:rsidRDefault="00295DD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95DD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