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DD9E036" w:rsidR="00167098" w:rsidRPr="00167098" w:rsidRDefault="00E352F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16, 2020 - February 22,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6E23D60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ABC86F9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DF028DB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F555E06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A1E5043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A43752F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99B497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98CAC3A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8FBE709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B7F2465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1C67AEB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484B5E3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6331AFF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479B7F0" w:rsidR="00167098" w:rsidRPr="00167098" w:rsidRDefault="00E352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52F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2F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