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8A5A7F4" w:rsidR="00F22408" w:rsidRPr="00AE06B0" w:rsidRDefault="002576D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4, 2020 - May 10,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E570527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0D0DC5E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C6C644D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0455810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2CAA1C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269921A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60958D8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F8E9B47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7D34CF5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1E3D628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B46D5CC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3348251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843A55C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5AD0909" w:rsidR="00AE06B0" w:rsidRPr="00AE06B0" w:rsidRDefault="002576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576D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576D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