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63E6DB" w:rsidR="00C23C04" w:rsidRDefault="00710E3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27, 2020 - February 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B3F7F2A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1257FD6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BB01573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DDEC73C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50FE70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3E3485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2F2C6F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5D78BAA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8F3219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F27A96F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9AC013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18FEFDF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AC389C" w:rsidR="00BD75D0" w:rsidRPr="005718BD" w:rsidRDefault="00710E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A11A82B" w:rsidR="00C315FD" w:rsidRPr="005478FF" w:rsidRDefault="00710E3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0E3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10E3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