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2EEA25" w:rsidR="001C7C84" w:rsidRDefault="00BA48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17, 2024 - November 23,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86426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48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B316B4C" w:rsidR="008A7A6A" w:rsidRPr="003B553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4A6CBE4" w:rsidR="00611FFE" w:rsidRPr="00611FFE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7C3BF1E" w:rsidR="00AA6673" w:rsidRPr="003B553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2F4572" w:rsidR="00611FFE" w:rsidRPr="00611FFE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1321C23" w:rsidR="00AA6673" w:rsidRPr="003B553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9AD4F7" w:rsidR="006F234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2EEC75" w:rsidR="00AA6673" w:rsidRPr="0010414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7B5C11C" w:rsidR="00611FFE" w:rsidRPr="00611FFE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B04E6F" w:rsidR="00AA6673" w:rsidRPr="003B553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F420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48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51B3F8C" w:rsidR="00AA6673" w:rsidRPr="003B553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87D4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A48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81EC664" w:rsidR="00AA6673" w:rsidRPr="003B5534" w:rsidRDefault="00BA48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A48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A48AB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