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530B3DA" w:rsidR="001C7C84" w:rsidRDefault="008406E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20, 2021 - September 26,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33FD4B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406E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9E83571" w:rsidR="008A7A6A" w:rsidRPr="003B5534" w:rsidRDefault="008406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503BD06" w:rsidR="00611FFE" w:rsidRPr="00611FFE" w:rsidRDefault="008406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10C7100" w:rsidR="00AA6673" w:rsidRPr="003B5534" w:rsidRDefault="008406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75948FF" w:rsidR="00611FFE" w:rsidRPr="00611FFE" w:rsidRDefault="008406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E977B67" w:rsidR="00AA6673" w:rsidRPr="003B5534" w:rsidRDefault="008406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5E94B38" w:rsidR="006F2344" w:rsidRDefault="008406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345ABED" w:rsidR="00AA6673" w:rsidRPr="00104144" w:rsidRDefault="008406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54EAF3B" w:rsidR="00611FFE" w:rsidRPr="00611FFE" w:rsidRDefault="008406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E3129C2" w:rsidR="00AA6673" w:rsidRPr="003B5534" w:rsidRDefault="008406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A7BE28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406E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FF9436B" w:rsidR="00AA6673" w:rsidRPr="003B5534" w:rsidRDefault="008406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B406BF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406E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D3DEA2B" w:rsidR="00AA6673" w:rsidRPr="003B5534" w:rsidRDefault="008406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406E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406E1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