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149D1AA" w:rsidR="001C7C84" w:rsidRDefault="00F378A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12, 2021 - July 18,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E9A45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8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B5EAB56" w:rsidR="008A7A6A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DD00E0" w:rsidR="00611FFE" w:rsidRPr="00611FFE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CC35E51" w:rsidR="00AA6673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032220" w:rsidR="00611FFE" w:rsidRPr="00611FFE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99AE02C" w:rsidR="00AA6673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FA1F1E" w:rsidR="006F234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05E80DA" w:rsidR="00AA6673" w:rsidRPr="0010414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DE42F66" w:rsidR="00611FFE" w:rsidRPr="00611FFE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1FC259F" w:rsidR="00AA6673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E097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8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1A59FFC" w:rsidR="00AA6673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88387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8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522DD34" w:rsidR="00AA6673" w:rsidRPr="003B5534" w:rsidRDefault="00F378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378A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378A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