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08D38F" w:rsidR="001C7C84" w:rsidRDefault="0032757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11, 2021 - January 17,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B6B0B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5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DC17C62" w:rsidR="008A7A6A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24B3EC" w:rsidR="00611FFE" w:rsidRPr="00611FFE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27C3727" w:rsidR="00AA6673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6FC619" w:rsidR="00611FFE" w:rsidRPr="00611FFE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5BEE5EA" w:rsidR="00AA6673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32AB4C5" w:rsidR="006F234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A4E5BBF" w:rsidR="00AA6673" w:rsidRPr="0010414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8A7434" w:rsidR="00611FFE" w:rsidRPr="00611FFE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83642C8" w:rsidR="00AA6673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F51F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5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6EFD26F" w:rsidR="00AA6673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66B6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5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E54680B" w:rsidR="00AA6673" w:rsidRPr="003B5534" w:rsidRDefault="003275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2757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2757A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