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CEDB796" w:rsidR="0031261D" w:rsidRPr="00466028" w:rsidRDefault="00A5206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9, 2024 - June 15,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273134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44F2B3F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F14FC1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7438C80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9F4558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71DF209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7C9A080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090D8E9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6A3EAB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F72623E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EBB42BE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C0E934" w:rsidR="00500DEF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96D06A" w:rsidR="00466028" w:rsidRPr="00466028" w:rsidRDefault="00A5206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7436CCE" w:rsidR="00500DEF" w:rsidRPr="00466028" w:rsidRDefault="00A520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206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5206D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