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B121" w:rsidR="0061148E" w:rsidRPr="00944D28" w:rsidRDefault="00550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74BC" w:rsidR="0061148E" w:rsidRPr="004A7085" w:rsidRDefault="00550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61275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62D7E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8AE4B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66ED5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96B7C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2F98E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B569A" w:rsidR="00B87ED3" w:rsidRPr="00944D28" w:rsidRDefault="005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D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B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3197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ACA8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7AFED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935D2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76EB" w:rsidR="00B87ED3" w:rsidRPr="00944D28" w:rsidRDefault="00550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6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52104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0C63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2B6C5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8242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F5179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E323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168A7" w:rsidR="00B87ED3" w:rsidRPr="00944D28" w:rsidRDefault="005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BC78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D988B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2203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A2E9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FDD5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35D6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BEE9A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653DC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8161D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00CE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BD391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B43AF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AFE9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1752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C7F21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E490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D7B1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90F17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9B02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987A" w:rsidR="00B87ED3" w:rsidRPr="00944D28" w:rsidRDefault="005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CA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