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30C82F0" w:rsidR="005F4693" w:rsidRPr="005F4693" w:rsidRDefault="00547BF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E2BE8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AE888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1096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5BEA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DD27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6B59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58163" w:rsidR="003829BB" w:rsidRPr="00D11D17" w:rsidRDefault="00547BF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3AD9E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9A31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3E5CE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5F5B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DCC1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D366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A762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8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C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3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C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8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2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6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42EA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3168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B934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AE40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652E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743DA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08BB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C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2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B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3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B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2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0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4B2A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022A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1127F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9BFE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162F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4ED6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3E1F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9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1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F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7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3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A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2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AFE11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8FF6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4A420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CE76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9DBB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33F3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F47E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1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9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9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1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8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A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E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2227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CF903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C0E7" w:rsidR="009A6C64" w:rsidRPr="00C2583D" w:rsidRDefault="0054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9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3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9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E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6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8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DD7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A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BF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47B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