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250868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90E7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FE96F9A" w:rsidR="00E6562A" w:rsidRPr="00DF4F78" w:rsidRDefault="00690E7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Bolivia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1C83740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6053569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8353A17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37345D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B8CB9D5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0CCAC4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973A3F2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604B43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0886C1C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185F05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1656FA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216B90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93F24A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85E369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42222DB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9589AD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DBE42D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6C110D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358B0B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13BD15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F036A7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52ABEED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464464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64790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8649B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B246E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320AA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58314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6A0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AA8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FDB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1AA93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A07FCD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7F2E4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ADB86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0A4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417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1D3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014637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193B8C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5DF5A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BC7DC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B107FF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62EF8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A94D8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45F1D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22B57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2AF06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40908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C6700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6E2B2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8725F9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D93667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C4B35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1F94C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6F709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60E49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2B178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46915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955C09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03602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5B6D5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720A6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B134A1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9FBCD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1E366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9E534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2791A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F72CF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76B38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E3EAD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5D174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3AFCD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87BF2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D8354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6F19A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AB6F9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4EA1C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D5CEB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54AED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8B3C07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3AD329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D62B2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01207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AF40AAA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BB0C4F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66721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E6187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7070C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0BF3A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A6534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7AD10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C232B1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7B3442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91782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6DA7C7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71AE8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18028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F32AD7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66D1B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730BD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C3097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895712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485B7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074AB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A0A9B5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724CEC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25C37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C99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777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681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EA8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49113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1459D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020B0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6CC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FB9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C85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384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F077D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369A5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D08CE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267E8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6145F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53AE49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1521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0CD0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152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7E3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FE7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2F7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219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2C9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493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96C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5DC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7C3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23E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211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AF8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626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243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206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3C2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DA6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581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6CB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E4FF604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CA6C29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5952F0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A0CA6E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3BDAAC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853F14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DBB3402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1C9449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EDBAD9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DA5FF7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30B55E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561CE6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0A8AE8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01CFF9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2C6606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9FDBDF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E44D56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A83358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D1D475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349966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5343B6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CDD1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FEC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195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333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025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FDB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9BE81C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E2D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F1FC51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65C53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08490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250BC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F5F4A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4BC70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AC2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56D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875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EB7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5B98F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88C1A9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E5D5C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BAA177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611E7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85968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3D2569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E7E909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1BE891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2C085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01C08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1FB9A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BB04E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D600E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D96C4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07C59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4311A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CE9A2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5AAC87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7F8B9A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997329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4835C4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EA26F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2ACA1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91A2A4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B9ECD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EE2DC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604EE3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8AE06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CF5C2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0AB6F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6DCCB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CC651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A3390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E5FCB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3B8C8C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7EA13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2137C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51823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EBC4B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483A0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7C839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38A9A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FA55E7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F21E8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7951A6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3C9D1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D55BD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6A07E7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825DE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8979CC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F3806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18037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CBC07C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A0058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57187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20324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3E3F4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4A67DA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6645D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18722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F702B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1EEB0A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DF5497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80369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F230B7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07F9F2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16766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E1EBD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7026A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D8308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8164A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59F47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2804D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04721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D81BA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88425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668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D4D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6EE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BCFE4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EF2F69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6F569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CEEC6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C4DDF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560C3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21F6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53C81A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464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3A6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694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9E1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FEF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E3A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96E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AD3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663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1B6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895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CA4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BFF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638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E08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D8F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509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303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EC0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420A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CB53712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071239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3DB90E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6C8C61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832031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DDCDC0D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154592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222BCE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14E85A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70FC01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59ECD8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93E171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681DEA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1B38AB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D4DD15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232B36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9B7A93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67FD84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684A57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BEC870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7A42D5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4846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DFB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874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C37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EAC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FD9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3907B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E54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711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1957E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42FF5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2A92C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E066BC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4C1B8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F52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107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0F7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0D5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E53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8F38F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CA0A3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606EDF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30DBA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CD6BE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8F3FB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1DBDA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1AAD4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551D0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8789F0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CFC898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E0688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77465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19E0D9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2C684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6B473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CA12A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74093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CECCC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88CCB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87393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F813D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F66679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4EEFEF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60573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5A77B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DAC83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5B83E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D2D6B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11494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D3F56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7F0D8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368B0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2E54D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4E9960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BBB94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687C6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47B63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D6379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48127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77868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2FEBF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6C5E8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A8CFB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F0A8EA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99F269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111CA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99426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89379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EECC2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C4F4D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B03F67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17B1A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98A8E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9A661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DD2CD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DA20E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FAFEE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030679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7C9FC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75A87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ADF18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9FB0A9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D3375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35E1A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9F9301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BCF13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BC486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56FF9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145E0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36CF7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E0521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1CE2C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35F16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17582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D1771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7E4B6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209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274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8EFD9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A203A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8DB4A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AD123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3D655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F127C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39440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0EF3EA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EA9F6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F24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D9E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DF2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6BF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D14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9E5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CC6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6C3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FA4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7FB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310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6BC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F2B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1A7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876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232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047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861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2EDE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11DF238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7FD9D3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B1133D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40AC17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B681BD6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529C355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84A88A7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2774CE4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998D59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2FEED9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01D5C6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B9B10F1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ABB635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457FFB5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F1FFBF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A0FDCC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41EA578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B355400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90E368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4757A04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5B8307" w:rsidR="003F6A53" w:rsidRPr="00927F17" w:rsidRDefault="00690E7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2B5927C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C66AF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0512D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754B0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F8630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3355C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5D0C3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2AF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5F0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E6C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3A8BFE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5671F6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D3F6D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60F66C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71A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DE5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C9D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4B6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6F0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DA9AA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EB071A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F772EB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65575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9C8C8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291E4A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DAE98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56643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70573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D6486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090BB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2E67F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093C7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AF2999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1BBE4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D639C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02BB7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42ED0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4759C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0D699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EA2C6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89695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75A2F8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7C76F1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93520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E45D7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E4B61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C147D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F4E79C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4180B7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6DD5D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ADBD0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E1F21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778B27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34C61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0378D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09D33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C4802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DA326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79467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927AD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80982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C1470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368700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9E4224C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3FC40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513949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2D94B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32D95C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DE792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BC02B7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C6C55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C2DF2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016B0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7F979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E32F03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DC479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C7FBC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60F69C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6B84D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AE860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289AC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E25E7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FAD866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3AB9C7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9167CE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80DAF8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9C98F4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A46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34F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7BB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6CB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46BEA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2310F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127B15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E8CE7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8CD4BE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CA3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F28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4E5E8B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02FAFB" w:rsidR="003F6A53" w:rsidRPr="00690E7E" w:rsidRDefault="00690E7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013EDD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B5F38A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790EF2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C50CDC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10FBE1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F392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8C4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06B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B59B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021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067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39CE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6B0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9AF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A6C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7FD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F791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49A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E6E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F4F45F" w:rsidR="003F6A53" w:rsidRPr="00340A7D" w:rsidRDefault="00690E7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4FC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EBF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0B03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96F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630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F889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44DDD0" w:rsidR="007D480A" w:rsidRPr="00CB7F8F" w:rsidRDefault="00690E7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Bolivia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3134522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C63A1EB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(substitutes)</w:t>
            </w:r>
          </w:p>
          <w:p w14:paraId="5E8ABB24" w14:textId="40F92CB3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Plurinational State Foundation Day</w:t>
            </w:r>
          </w:p>
          <w:p w14:paraId="0B3A36D6" w14:textId="016B96C3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23</w:t>
            </w:r>
            <w:r>
              <w:rPr>
                <w:rFonts w:cstheme="minorHAnsi"/>
                <w:sz w:val="17"/>
                <w:szCs w:val="17"/>
              </w:rPr>
              <w:tab/>
              <w:t>Plurinational State Foundation Day (substitutes)</w:t>
            </w:r>
          </w:p>
          <w:p w14:paraId="535672A7" w14:textId="7FCE17C0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Feast of the Virgin of Candelaria</w:t>
            </w:r>
          </w:p>
          <w:p w14:paraId="36795260" w14:textId="304EB1D2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675A0151" w14:textId="4223FC63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2F17578" w14:textId="5AA0E782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34256F" w14:textId="525E023F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23</w:t>
            </w:r>
            <w:r>
              <w:rPr>
                <w:rFonts w:cstheme="minorHAnsi"/>
                <w:sz w:val="17"/>
                <w:szCs w:val="17"/>
              </w:rPr>
              <w:tab/>
              <w:t>Day of the Sea</w:t>
            </w:r>
          </w:p>
          <w:p w14:paraId="5F8CC693" w14:textId="4FBE57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4370B5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5328A7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EBA49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D2ACAAA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253CCD79" w14:textId="69D6162B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7E7DFA78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12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C74E4F4" w14:textId="1B845C3B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33DB07A6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27FB55F3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7216CFB5" w14:textId="0176B964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702B471D" w14:textId="3936C446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Andean Amazonian Chaqueño New Year</w:t>
            </w:r>
          </w:p>
          <w:p w14:paraId="4754272F" w14:textId="554C5278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2701576" w14:textId="2BAEA8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683EF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E788A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86E951D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(substitutes)</w:t>
            </w:r>
          </w:p>
          <w:p w14:paraId="04692C58" w14:textId="26A55872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17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51D6DC26" w14:textId="663F52D3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Student’s Day</w:t>
            </w:r>
          </w:p>
          <w:p w14:paraId="3AC86FC7" w14:textId="74F56572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11</w:t>
            </w:r>
            <w:r>
              <w:rPr>
                <w:rFonts w:cstheme="minorHAnsi"/>
                <w:sz w:val="17"/>
                <w:szCs w:val="17"/>
              </w:rPr>
              <w:tab/>
              <w:t>Bolivian Woman’s Day</w:t>
            </w:r>
          </w:p>
          <w:p w14:paraId="3674F432" w14:textId="6AF879A9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FC8DFE8" w14:textId="070AB8E9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18429489" w14:textId="103140E2" w:rsidR="00AD750D" w:rsidRPr="00340A7D" w:rsidRDefault="00690E7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217159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474F0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0E7E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59D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724</Words>
  <Characters>1639</Characters>
  <Application>Microsoft Office Word</Application>
  <DocSecurity>0</DocSecurity>
  <Lines>1639</Lines>
  <Paragraphs>787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2024-06-06T00:46:00.0000000Z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