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43458" w:rsidR="00380DB3" w:rsidRPr="0068293E" w:rsidRDefault="00C55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649DE" w:rsidR="00380DB3" w:rsidRPr="0068293E" w:rsidRDefault="00C55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AB4C8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CB0F1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83333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AE54F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200B0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90D36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D42A4" w:rsidR="00240DC4" w:rsidRPr="00B03D55" w:rsidRDefault="00C5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CB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7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7D118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024B0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6EE39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AD1F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CFDDC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5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2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FF228" w:rsidR="001835FB" w:rsidRPr="00DA1511" w:rsidRDefault="00C55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C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D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1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3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4D6BD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30D26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C1F4B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F248B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31218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AD847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75D5D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E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C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9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9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A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B3EC5" w:rsidR="001835FB" w:rsidRPr="00DA1511" w:rsidRDefault="00C55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5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25887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CFD52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9943F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8019F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2AA51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112D8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8074A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B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F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8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2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C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C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C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1061E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CBB22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F21A8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C46CB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EE717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5142B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DECB8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4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3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A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4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3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F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C1B2B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D65ED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AE847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432E9" w:rsidR="009A6C64" w:rsidRPr="00730585" w:rsidRDefault="00C5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BB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A5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6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B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B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D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1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B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A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A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12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