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CD91" w:rsidR="0061148E" w:rsidRPr="0035681E" w:rsidRDefault="006D0A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64A9" w:rsidR="0061148E" w:rsidRPr="0035681E" w:rsidRDefault="006D0A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74F85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57241F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917DA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D12C2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91991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E3290A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2E8BE" w:rsidR="00CD0676" w:rsidRPr="00944D28" w:rsidRDefault="006D0A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5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7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1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FC3EE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7C1AC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24BA1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77DA4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3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D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C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A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739CE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AD155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DFC82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7569FF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06E62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E2A38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09CBC" w:rsidR="00B87ED3" w:rsidRPr="00944D28" w:rsidRDefault="006D0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D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6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01421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F2F41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BB599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7A280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189D5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761DC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2C992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4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1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C6583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14BA2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B7EC1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A24EF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D44B9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1B162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0C443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7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EF17" w:rsidR="00B87ED3" w:rsidRPr="00944D28" w:rsidRDefault="006D0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191BF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B3D39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5FCCB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459AD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4E652B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F6600" w:rsidR="00B87ED3" w:rsidRPr="00944D28" w:rsidRDefault="006D0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1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8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F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A4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