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C26C" w:rsidR="0061148E" w:rsidRPr="00177744" w:rsidRDefault="00751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69D2" w:rsidR="0061148E" w:rsidRPr="00177744" w:rsidRDefault="00751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22586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08AAE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B037F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8D9B6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750F2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E15B1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E080F" w:rsidR="00983D57" w:rsidRPr="00177744" w:rsidRDefault="0075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38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65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C8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38A1E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D650D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CE9B5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0D725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E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4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8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6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A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E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A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C187A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4C64D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C87DC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9DC59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113A6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30367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A6B0F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3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8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4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7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B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6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9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22DCC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D49C7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B7CFA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C4194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05772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D686D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7DE30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3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4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6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C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7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C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3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FE0A1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2A7EE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9D3D3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77E09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86988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4A4D2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4E582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9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1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0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A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5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3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5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612D5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1A6EE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6A2AA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021AA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30234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7B93A" w:rsidR="00B87ED3" w:rsidRPr="00177744" w:rsidRDefault="0075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82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D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D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B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8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8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9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5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7A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