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2E08D2" w:rsidR="00DF4FD8" w:rsidRPr="00A410FF" w:rsidRDefault="008C1B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76EC6C" w:rsidR="00222997" w:rsidRPr="0078428F" w:rsidRDefault="008C1B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ACEC02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BA1B6E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CDF63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EF977E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5067D7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6BBBDC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8C0ECB" w:rsidR="00222997" w:rsidRPr="00927C1B" w:rsidRDefault="008C1B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1549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C25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11D4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1A4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6A26D1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09A7E3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53E292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E0AC57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A27350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8C172A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1F3B57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E0A7D4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A9D883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415FB4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377919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346232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C46B05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9C9DE4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09E971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0FD7E3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BA3F7E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A272F4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C32A7E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D1228F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49442A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F2A91E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8FDBD1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568FF8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08E76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3EB02F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60C49D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3C5397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23C04F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61EE74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1BFE3D" w:rsidR="0041001E" w:rsidRPr="004B120E" w:rsidRDefault="008C1B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BC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