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F389" w:rsidR="0061148E" w:rsidRPr="00177744" w:rsidRDefault="004B0D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EDB4" w:rsidR="0061148E" w:rsidRPr="00177744" w:rsidRDefault="004B0D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4B279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96EA5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83009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DFD94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61AD0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6B866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29CC1" w:rsidR="00983D57" w:rsidRPr="00177744" w:rsidRDefault="004B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BF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8C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00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F1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A2472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C1A24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98A71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8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1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4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6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3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0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88F13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EE5F1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44A94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E498B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85AA0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38FEB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19DA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5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8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D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8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9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5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2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DE8C7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6EF85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1607D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7D40A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A906E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0C398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6FD69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8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F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F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E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3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C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4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FCA79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77DC0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7EBAF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8414A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05106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37CE9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95CFE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7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0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9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D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1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B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1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B6D65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EEF41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0BDDE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0C1B8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EE397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93708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380D2" w:rsidR="00B87ED3" w:rsidRPr="00177744" w:rsidRDefault="004B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0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D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0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4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D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0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1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DA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2022-10-28T22:38:00.0000000Z</dcterms:modified>
</coreProperties>
</file>