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667C" w:rsidR="0061148E" w:rsidRPr="0035681E" w:rsidRDefault="00E85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36ED" w:rsidR="0061148E" w:rsidRPr="0035681E" w:rsidRDefault="00E85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B60A4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6288D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4F7EC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A4C0F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4B0BE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1A89B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CF1DC" w:rsidR="00CD0676" w:rsidRPr="00944D28" w:rsidRDefault="00E8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2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27499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93A5F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27DEB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6AC2B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C01FD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877FF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C681" w:rsidR="00B87ED3" w:rsidRPr="00944D28" w:rsidRDefault="00E85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5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43C63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201EE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01A7C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86CD5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2DE79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16432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873E6" w:rsidR="00B87ED3" w:rsidRPr="00944D28" w:rsidRDefault="00E8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6C1CB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994C7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8EA97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71327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38B25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E64C5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3CD70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D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DC35D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9C5DF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6FADC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56E13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CE17B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3C325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0D88E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8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A6518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A213C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434F9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82722" w:rsidR="00B87ED3" w:rsidRPr="00944D28" w:rsidRDefault="00E8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3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5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E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6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