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F30A3" w:rsidR="00380DB3" w:rsidRPr="0068293E" w:rsidRDefault="00286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5DBA4" w:rsidR="00380DB3" w:rsidRPr="0068293E" w:rsidRDefault="00286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5E530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A9D9B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B32B4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85F3D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6CEDC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ED27C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5B87E" w:rsidR="00240DC4" w:rsidRPr="00B03D55" w:rsidRDefault="0028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8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07590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A2DD4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72341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2A013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B23A2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FB6B3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5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A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D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0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3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2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0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1BC5A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1383D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DA1E7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E291B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57857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003F6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15B53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3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7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9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B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6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9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04291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DB23B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D39CF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3EE80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21883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9BEFF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5E97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6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B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F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1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3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1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4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2B7BB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78EB0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BCE90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85581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F1FA1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C829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C18EE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F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9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0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5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D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2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5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C3A01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681B8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95A56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26012" w:rsidR="009A6C64" w:rsidRPr="00730585" w:rsidRDefault="0028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4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DD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AE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A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B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B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C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0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0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F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BD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