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C274" w:rsidR="0061148E" w:rsidRPr="002E6F3C" w:rsidRDefault="00F45F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3A33" w:rsidR="0061148E" w:rsidRPr="002E6F3C" w:rsidRDefault="00F45F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8A6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C90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245E4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00E08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F5B738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51D9B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B17AF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D1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0D9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003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2E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C0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DB4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861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B156B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A52D0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7D17F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B46CDB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69F4F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0C0F7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32F46" w:rsidR="00B87ED3" w:rsidRPr="00616C8D" w:rsidRDefault="00F45F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9D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7C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CBD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F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7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92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80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63D8F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F0A58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93B8B5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008B4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B5A07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76B42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83A2B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45D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C8A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0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E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993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7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C5F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DF9E5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4B2C3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FC136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38A25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F1B59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180B2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1F8CE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C3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C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3F5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9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8F8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84115" w:rsidR="00B87ED3" w:rsidRPr="00616C8D" w:rsidRDefault="00F45F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1ACD6" w:rsidR="00B87ED3" w:rsidRPr="00616C8D" w:rsidRDefault="00F45F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9899D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4BB26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D5354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E8ECF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23A51C" w:rsidR="00B87ED3" w:rsidRPr="00616C8D" w:rsidRDefault="00F45F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F71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BC1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136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C7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9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8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0D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5D5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9FF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F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