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84398" w:rsidR="0061148E" w:rsidRPr="002E6F3C" w:rsidRDefault="00345F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D154B" w:rsidR="0061148E" w:rsidRPr="002E6F3C" w:rsidRDefault="00345F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6CD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C45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AD5C0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AC1DE0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4CEA2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31BB2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1FB53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880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CFB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10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F0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FE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A49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7F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1B0FE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04BAA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9401B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951B8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C42CE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EE4BE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439E4" w:rsidR="00B87ED3" w:rsidRPr="00616C8D" w:rsidRDefault="00345F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FC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88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D36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D5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97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08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D9F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B8FBB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22A7D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792D1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0837A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1F799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DD192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7B618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5DC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E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20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8D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45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D99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164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4EF53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5F111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25FAE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5DEF4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8B1C5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0F3E0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59EA6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1C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E0B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6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F8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74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089D" w:rsidR="00B87ED3" w:rsidRPr="00616C8D" w:rsidRDefault="00345F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A713" w:rsidR="00B87ED3" w:rsidRPr="00616C8D" w:rsidRDefault="00345F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9A4B6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36FF7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27E23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3A5271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DEDB38" w:rsidR="00B87ED3" w:rsidRPr="00616C8D" w:rsidRDefault="00345F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0F5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EC6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A8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38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DD3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7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CC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97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8A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45F4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