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4590" w:rsidR="0061148E" w:rsidRPr="00944D28" w:rsidRDefault="00071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3BA8" w:rsidR="0061148E" w:rsidRPr="004A7085" w:rsidRDefault="00071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6D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2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31E71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39A9D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E8F2B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6952A8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9BB39F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F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A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18604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7E5E3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2A291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2BA91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B4EF5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2B184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A1EBC" w:rsidR="00B87ED3" w:rsidRPr="00944D28" w:rsidRDefault="0007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05B8F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6675B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78CD8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EFCF9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08B69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C482D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B09119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3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B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F32C4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A0480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A8C26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BB0CF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28515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11B63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30924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B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9BB2" w:rsidR="00B87ED3" w:rsidRPr="00944D28" w:rsidRDefault="0007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2DA4F" w:rsidR="00B87ED3" w:rsidRPr="00944D28" w:rsidRDefault="0007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9779B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E14A3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6D46C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D866F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21616" w:rsidR="00B87ED3" w:rsidRPr="00944D28" w:rsidRDefault="0007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8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F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E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19C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