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26A9" w:rsidR="0061148E" w:rsidRPr="008F69F5" w:rsidRDefault="00940F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43D8" w:rsidR="0061148E" w:rsidRPr="008F69F5" w:rsidRDefault="00940F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C9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C6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9F66D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EA70B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DCA16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28913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4B2F1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3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F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A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19E3D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4E25E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521DE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062AF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1F287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3AA86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927B0" w:rsidR="00B87ED3" w:rsidRPr="008F69F5" w:rsidRDefault="00940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1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6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D39EF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35777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2404C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3CCB1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32BAE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30B71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A73CE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3F4B9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9ACE5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EEF15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A28A5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311AD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02CD7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44ADB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E882" w:rsidR="00B87ED3" w:rsidRPr="00944D28" w:rsidRDefault="0094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F4C22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13E0E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6E9FD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EA8BB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1F1D6" w:rsidR="00B87ED3" w:rsidRPr="008F69F5" w:rsidRDefault="00940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81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38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0FC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