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CE11B7" w:rsidR="0061148E" w:rsidRPr="00177744" w:rsidRDefault="006D255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E98645" w:rsidR="0061148E" w:rsidRPr="00177744" w:rsidRDefault="006D255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BD868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3B325E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4D38CF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EE116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A0872D9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78D59F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0153F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D09E986" w:rsidR="00B87ED3" w:rsidRPr="00177744" w:rsidRDefault="006D255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82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893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7D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2A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A80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C1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41CBF8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44A9DF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B5E459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728F3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89C0F5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6B1E0E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B88F1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AC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5A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061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AB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BC1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6CB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91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FBE55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A040C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CA68B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6289CF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A8B2B1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F2BA06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EB251B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58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A2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1DF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4D8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DC1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D72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B5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0B3CCE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4AD4A0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BEA1260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48C852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3E5BF3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16B44D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156481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88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CB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FC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9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5A4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FA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BD7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0E45C9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AEBD5B" w:rsidR="00B87ED3" w:rsidRPr="00177744" w:rsidRDefault="006D255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5F4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CECC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E8C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289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B53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981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A31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003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92E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FD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2E4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122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55A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2019-11-16T18:29:00Z</dcterms:modified>
</cp:coreProperties>
</file>