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B555C" w:rsidR="0061148E" w:rsidRPr="00F46099" w:rsidRDefault="00E60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04111" w:rsidR="0061148E" w:rsidRPr="00F46099" w:rsidRDefault="00E60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0E283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7DAEF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F22B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DDC66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849FC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05231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10A2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E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6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3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C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B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1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EED05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D4F27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54648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3F82A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6A8AF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A4030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D1D0D" w:rsidR="00B87ED3" w:rsidRPr="00944D28" w:rsidRDefault="00E60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4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D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591FC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EB1F7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F759B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F6B36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E0833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BCDE9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3120B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8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F7E1C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1FE07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08108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4FE3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03948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9440A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3D41E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B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BD862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A112A" w:rsidR="00B87ED3" w:rsidRPr="00944D28" w:rsidRDefault="00E60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C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90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40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4F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E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8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85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