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7699" w:rsidR="0061148E" w:rsidRPr="00AB5B49" w:rsidRDefault="00520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0811D" w:rsidR="0061148E" w:rsidRPr="00AB5B49" w:rsidRDefault="00520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3B50E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E60B4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C8D0C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26138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04F0B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B0C2E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955EF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23558" w:rsidR="00B87ED3" w:rsidRPr="00944D28" w:rsidRDefault="00520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B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7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F0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25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75F14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8A6C3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92EF6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0AAE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5E6E0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9FD4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3F61C" w:rsidR="00B87ED3" w:rsidRPr="00944D28" w:rsidRDefault="00520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550D" w:rsidR="00B87ED3" w:rsidRPr="00944D28" w:rsidRDefault="00520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D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5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0B5AD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2DFB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2BAD9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BC22A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E8ACC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768E5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3BF43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6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7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F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78E97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D879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71482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F0D9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89C11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5869F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838C8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6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8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8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266A1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BA5C" w:rsidR="00B87ED3" w:rsidRPr="00944D28" w:rsidRDefault="00520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F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C1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05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AE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B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0AD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