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1FD1" w:rsidR="0061148E" w:rsidRPr="002E6F3C" w:rsidRDefault="00425B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04BC" w:rsidR="0061148E" w:rsidRPr="002E6F3C" w:rsidRDefault="00425B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A3AF5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64250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3484A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40D55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64A3E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A0D4D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AD92F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B2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D2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3D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62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0E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38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C7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463A3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6A1D5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FCBB2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17B92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97CBC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19AC4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B8A22" w:rsidR="00B87ED3" w:rsidRPr="00616C8D" w:rsidRDefault="00425B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1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1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65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E8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2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2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2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29C83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BE365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E4D7B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90FFE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CA31F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303AE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DF4C8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0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8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4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5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C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0D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7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24822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87DEB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BCCAC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D471E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54DF9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EEDE6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4DA78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3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7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D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2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D3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4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2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C218F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56E00" w:rsidR="00B87ED3" w:rsidRPr="00616C8D" w:rsidRDefault="00425B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AFE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00E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061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C3D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343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3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F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E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5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3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F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26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5B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