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B2A8" w:rsidR="0061148E" w:rsidRPr="00944D28" w:rsidRDefault="00A31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7FAE" w:rsidR="0061148E" w:rsidRPr="004A7085" w:rsidRDefault="00A31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DEE84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2B3C7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1A82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2130E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24AEB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F250D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BD5DF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0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605C" w:rsidR="00B87ED3" w:rsidRPr="00944D28" w:rsidRDefault="00A31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FBDD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70486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3D86B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B06DA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24FAC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3E10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92C3D" w:rsidR="00B87ED3" w:rsidRPr="00944D28" w:rsidRDefault="00A31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6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1F23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79B9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EB10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80996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E7F8B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6BFF2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3DF2A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56D46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0DFC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5CD97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8BE83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06103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85732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88F1A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BFFF3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09A4B" w:rsidR="00B87ED3" w:rsidRPr="00944D28" w:rsidRDefault="00A31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B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D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F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D5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D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4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E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