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891E" w:rsidR="0061148E" w:rsidRPr="008F69F5" w:rsidRDefault="00D51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7779" w:rsidR="0061148E" w:rsidRPr="008F69F5" w:rsidRDefault="00D51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06A8F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E59E1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71E52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55D0A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D4B34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7AE3C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DEA61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F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4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6220E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FC56F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D6283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521F9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D0944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8B2A2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866F0" w:rsidR="00B87ED3" w:rsidRPr="008F69F5" w:rsidRDefault="00D5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D5B79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151F0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2CC01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E3FA3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CCE61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86D30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73080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BA82A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E94E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B6524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4FF1E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59A02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67FA1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A4610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BAB65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F6EA3" w:rsidR="00B87ED3" w:rsidRPr="008F69F5" w:rsidRDefault="00D5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06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45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96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2C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CE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B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