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C58C6" w:rsidR="0061148E" w:rsidRPr="00AB5B49" w:rsidRDefault="005B7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0266" w:rsidR="0061148E" w:rsidRPr="00AB5B49" w:rsidRDefault="005B7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ED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1F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6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6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1069A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21FF6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8DB8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5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D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0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CA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39E68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2AD5A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E9121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371A5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1867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12F1C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B21DD" w:rsidR="00B87ED3" w:rsidRPr="00944D28" w:rsidRDefault="005B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0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1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90D0C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D0828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33826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639D1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A3AB0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A3996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5B920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D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4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F8EC8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3B41F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C8CF3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433F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EC993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CE2E1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0C800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5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F22BC" w:rsidR="00B87ED3" w:rsidRPr="00944D28" w:rsidRDefault="005B7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DE4A5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F3A85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B21D5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56F9E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F8288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1C742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48D09" w:rsidR="00B87ED3" w:rsidRPr="00944D28" w:rsidRDefault="005B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4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5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43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