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4E68" w:rsidR="0061148E" w:rsidRPr="00944D28" w:rsidRDefault="001B0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24BC" w:rsidR="0061148E" w:rsidRPr="004A7085" w:rsidRDefault="001B0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F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1C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6D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108C1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1DA8E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4031A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C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00ADB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8D342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E6F60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F4C89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E3120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CDEA4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F72DB" w:rsidR="00B87ED3" w:rsidRPr="00944D28" w:rsidRDefault="001B0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8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6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4C5D5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9E85D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561C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E03A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8ADC8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AD84F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D8ECA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6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F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9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B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C284A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759B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BE4BC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2A4D2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8CF7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01D72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ED592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E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62BD7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A1949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E4913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876D0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7CDFA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59E40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8E558" w:rsidR="00B87ED3" w:rsidRPr="00944D28" w:rsidRDefault="001B0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8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8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